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C6" w:rsidRDefault="006822C6" w:rsidP="00222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2609" w:rsidRPr="00A80BF0" w:rsidRDefault="00222609" w:rsidP="00BA4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</w:t>
      </w:r>
      <w:r w:rsidR="008B4F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COMPLEMENTAR </w:t>
      </w:r>
      <w:proofErr w:type="gramStart"/>
      <w:r w:rsidRPr="00A80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N° </w:t>
      </w:r>
      <w:r w:rsidR="000A18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,</w:t>
      </w:r>
      <w:proofErr w:type="gramEnd"/>
      <w:r w:rsidR="00240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 w:rsidR="009C2F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 w:rsidR="000A18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</w:t>
      </w:r>
      <w:r w:rsidR="009C2F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 w:rsidR="00240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A18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A80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</w:t>
      </w:r>
      <w:r w:rsidR="009C2F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</w:t>
      </w:r>
      <w:r w:rsidR="000A18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</w:t>
      </w:r>
      <w:r w:rsidR="009C2F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</w:t>
      </w:r>
      <w:proofErr w:type="spellStart"/>
      <w:r w:rsidRPr="00A80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</w:t>
      </w:r>
      <w:proofErr w:type="spellEnd"/>
      <w:r w:rsidR="008B4F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A80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201</w:t>
      </w:r>
      <w:r w:rsidR="00FB39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Pr="00A80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222609" w:rsidRPr="00A80BF0" w:rsidRDefault="00222609" w:rsidP="00222609">
      <w:pPr>
        <w:spacing w:after="0" w:line="240" w:lineRule="auto"/>
        <w:ind w:left="5220" w:hanging="4395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Default="00222609" w:rsidP="00222609">
      <w:pPr>
        <w:spacing w:after="0" w:line="240" w:lineRule="auto"/>
        <w:ind w:left="5220" w:hanging="4395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Pr="00A80BF0" w:rsidRDefault="00222609" w:rsidP="00222609">
      <w:pPr>
        <w:spacing w:after="0" w:line="240" w:lineRule="auto"/>
        <w:ind w:left="5220" w:hanging="4395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Default="007D1B15" w:rsidP="007D1B1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Altera a Lei</w:t>
      </w:r>
      <w:r w:rsidR="008B4F4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</w:t>
      </w:r>
      <w:r w:rsidR="00FB39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omplementar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n. </w:t>
      </w:r>
      <w:r w:rsidR="00FB39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90</w:t>
      </w:r>
      <w:r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de </w:t>
      </w:r>
      <w:r w:rsidR="00FB39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22 </w:t>
      </w:r>
      <w:r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de </w:t>
      </w:r>
      <w:r w:rsidR="00FB39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dezembro </w:t>
      </w:r>
      <w:r w:rsidR="00E9378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de 201</w:t>
      </w:r>
      <w:r w:rsidR="00FB39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1</w:t>
      </w:r>
      <w:r w:rsidR="00E9378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que </w:t>
      </w:r>
      <w:r w:rsidR="00FB39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regulamenta o disposto no inciso III do §1º do art. 107 da Constituição Estadual, acrescido pela Emenda Constitucional nº 40, de 30 de maio de 2007, e dá outras providências. </w:t>
      </w:r>
    </w:p>
    <w:p w:rsidR="00222609" w:rsidRPr="00A80BF0" w:rsidRDefault="00222609" w:rsidP="00222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Pr="00A80BF0" w:rsidRDefault="00222609" w:rsidP="00222609">
      <w:pPr>
        <w:spacing w:after="0" w:line="240" w:lineRule="auto"/>
        <w:ind w:left="4395" w:hanging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2609" w:rsidRPr="00A80BF0" w:rsidRDefault="00CC544A" w:rsidP="005E7F76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222609" w:rsidRPr="00A80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ASSEMBLEIA LEGISLATIVA DO ESTADO DE GOIÁS</w:t>
      </w:r>
      <w:r w:rsidR="00222609" w:rsidRPr="00A80B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nos termos do </w:t>
      </w:r>
      <w:r w:rsidR="00AC5B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inciso III do §1º do </w:t>
      </w:r>
      <w:r w:rsidR="00222609" w:rsidRPr="00A80BF0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10</w:t>
      </w:r>
      <w:r w:rsidR="00AC5BD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222609" w:rsidRPr="00A80B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Constituição Estadual, decreta e eu sanciono a seguinte Lei</w:t>
      </w:r>
      <w:r w:rsidR="008B4F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Complementar</w:t>
      </w:r>
      <w:r w:rsidR="00222609" w:rsidRPr="00A80BF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22609" w:rsidRPr="00A80BF0" w:rsidRDefault="00222609" w:rsidP="003A4C55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B15" w:rsidRDefault="00DC2FD8" w:rsidP="007D1B1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D1B15"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Art. 1º O art. </w:t>
      </w:r>
      <w:r w:rsidR="00AC5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4</w:t>
      </w:r>
      <w:r w:rsidR="007D1B15"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º da Lei </w:t>
      </w:r>
      <w:r w:rsidR="00AC5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complementar n. 90</w:t>
      </w:r>
      <w:r w:rsidR="007D1B15"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de </w:t>
      </w:r>
      <w:r w:rsidR="00AC5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22</w:t>
      </w:r>
      <w:r w:rsidR="007D1B15"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de </w:t>
      </w:r>
      <w:r w:rsidR="00AC5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dezembro </w:t>
      </w:r>
      <w:r w:rsidR="007D1B15"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de 201</w:t>
      </w:r>
      <w:r w:rsidR="00AC5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1</w:t>
      </w:r>
      <w:r w:rsidR="007D1B15"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passa a vigorar </w:t>
      </w:r>
      <w:r w:rsidR="00AC5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acrescido de um §2º, </w:t>
      </w:r>
      <w:r w:rsidR="007D1B15"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com a seguinte alteração</w:t>
      </w:r>
      <w:r w:rsidR="00AC5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 renumerando-se seu parágrafo único para §1º</w:t>
      </w:r>
      <w:r w:rsidR="007D1B15"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:</w:t>
      </w:r>
    </w:p>
    <w:p w:rsidR="00AC5BDE" w:rsidRPr="00AC5BDE" w:rsidRDefault="00AC5BDE" w:rsidP="007D1B1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sz w:val="24"/>
          <w:szCs w:val="24"/>
          <w:lang w:eastAsia="pt-BR"/>
          <w:specVanish/>
        </w:rPr>
      </w:pPr>
    </w:p>
    <w:p w:rsidR="00AC5BDE" w:rsidRDefault="00AC5BDE" w:rsidP="00867BD8">
      <w:pPr>
        <w:tabs>
          <w:tab w:val="left" w:pos="1985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</w:p>
    <w:p w:rsidR="007D1B15" w:rsidRDefault="007D1B15" w:rsidP="00867BD8">
      <w:pPr>
        <w:tabs>
          <w:tab w:val="left" w:pos="1985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“Art.</w:t>
      </w:r>
      <w:r w:rsidR="00AC5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4</w:t>
      </w:r>
      <w:proofErr w:type="gramStart"/>
      <w:r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..............................................................................................................</w:t>
      </w:r>
      <w:proofErr w:type="gramEnd"/>
    </w:p>
    <w:p w:rsidR="007D1B15" w:rsidRPr="007D1B15" w:rsidRDefault="008B4F44" w:rsidP="00867BD8">
      <w:pPr>
        <w:tabs>
          <w:tab w:val="left" w:pos="1985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.......................................................................................................................</w:t>
      </w:r>
      <w:proofErr w:type="gramEnd"/>
      <w:r w:rsidR="00AC5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§2º</w:t>
      </w:r>
      <w:r w:rsid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AC5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 total de 10% do valor distribuído na forma deste artigo será aplicado de forma ex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clusiva</w:t>
      </w:r>
      <w:r w:rsidR="00AC5BD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nas ações e programas do §1º do art. 4º</w:t>
      </w:r>
      <w:r w:rsidR="007D1B15"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”. (NR)</w:t>
      </w:r>
    </w:p>
    <w:p w:rsidR="00867BD8" w:rsidRDefault="007D1B15" w:rsidP="00867BD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ab/>
      </w:r>
    </w:p>
    <w:p w:rsidR="007D1B15" w:rsidRPr="007D1B15" w:rsidRDefault="007D1B15" w:rsidP="00867BD8">
      <w:pPr>
        <w:tabs>
          <w:tab w:val="left" w:pos="1985"/>
        </w:tabs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Art. 2º Esta Lei </w:t>
      </w:r>
      <w:r w:rsidR="008B4F4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Complementar </w:t>
      </w:r>
      <w:bookmarkStart w:id="0" w:name="_GoBack"/>
      <w:bookmarkEnd w:id="0"/>
      <w:r w:rsidRPr="007D1B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entra em v</w:t>
      </w:r>
      <w:r w:rsidR="00E9378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igor na data de sua publicação.</w:t>
      </w:r>
    </w:p>
    <w:p w:rsidR="00222609" w:rsidRPr="00A80BF0" w:rsidRDefault="00222609" w:rsidP="007D1B1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Pr="00A80BF0" w:rsidRDefault="00222609" w:rsidP="003A4C55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F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80BF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222609" w:rsidRPr="00A80BF0" w:rsidRDefault="00222609" w:rsidP="009C2F00">
      <w:pPr>
        <w:tabs>
          <w:tab w:val="left" w:pos="1843"/>
          <w:tab w:val="left" w:pos="1985"/>
          <w:tab w:val="left" w:pos="2268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F0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DAS SESSÕES, em       de</w:t>
      </w:r>
      <w:proofErr w:type="gramStart"/>
      <w:r w:rsidRPr="00A80B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spellStart"/>
      <w:proofErr w:type="gramEnd"/>
      <w:r w:rsidR="009C2F0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9C2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C5BDE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A80BF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22609" w:rsidRPr="00A80BF0" w:rsidRDefault="00222609" w:rsidP="00CC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Default="00222609" w:rsidP="00CC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42A6" w:rsidRDefault="00F142A6" w:rsidP="00F142A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7E15" w:rsidRDefault="00A37E15" w:rsidP="00F142A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42A6" w:rsidRDefault="00F142A6" w:rsidP="00F142A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2F00" w:rsidRPr="00AC5BDE" w:rsidRDefault="00AC5BDE" w:rsidP="00AC5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5B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Francisco Oliveira</w:t>
      </w:r>
    </w:p>
    <w:p w:rsidR="00F142A6" w:rsidRPr="00AC5BDE" w:rsidRDefault="00F142A6" w:rsidP="00AC5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5B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Deputado Estadual</w:t>
      </w:r>
    </w:p>
    <w:p w:rsidR="00222609" w:rsidRDefault="00222609" w:rsidP="00CC544A">
      <w:pPr>
        <w:spacing w:after="12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Default="00222609" w:rsidP="00222609">
      <w:pPr>
        <w:spacing w:after="120" w:line="240" w:lineRule="auto"/>
        <w:ind w:firstLine="212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Default="00222609" w:rsidP="00222609">
      <w:pPr>
        <w:spacing w:after="120" w:line="240" w:lineRule="auto"/>
        <w:ind w:firstLine="212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Default="00222609" w:rsidP="00222609">
      <w:pPr>
        <w:spacing w:after="120" w:line="240" w:lineRule="auto"/>
        <w:ind w:firstLine="212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Default="00222609" w:rsidP="00222609">
      <w:pPr>
        <w:spacing w:after="120" w:line="240" w:lineRule="auto"/>
        <w:ind w:firstLine="212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Pr="00AC5BDE" w:rsidRDefault="00AC5BDE" w:rsidP="00AC5BDE">
      <w:pPr>
        <w:spacing w:after="120" w:line="240" w:lineRule="auto"/>
        <w:rPr>
          <w:rFonts w:ascii="Times New Roman" w:eastAsia="Times New Roman" w:hAnsi="Times New Roman" w:cs="Times New Roman"/>
          <w:sz w:val="12"/>
          <w:szCs w:val="12"/>
          <w:lang w:eastAsia="pt-BR"/>
        </w:rPr>
      </w:pPr>
      <w:proofErr w:type="spellStart"/>
      <w:r w:rsidRPr="00AC5BDE">
        <w:rPr>
          <w:rFonts w:ascii="Times New Roman" w:eastAsia="Times New Roman" w:hAnsi="Times New Roman" w:cs="Times New Roman"/>
          <w:sz w:val="12"/>
          <w:szCs w:val="12"/>
          <w:lang w:eastAsia="pt-BR"/>
        </w:rPr>
        <w:lastRenderedPageBreak/>
        <w:t>Mtc</w:t>
      </w:r>
      <w:proofErr w:type="spellEnd"/>
      <w:r w:rsidRPr="00AC5BDE">
        <w:rPr>
          <w:rFonts w:ascii="Times New Roman" w:eastAsia="Times New Roman" w:hAnsi="Times New Roman" w:cs="Times New Roman"/>
          <w:sz w:val="12"/>
          <w:szCs w:val="12"/>
          <w:lang w:eastAsia="pt-BR"/>
        </w:rPr>
        <w:t>/</w:t>
      </w:r>
      <w:proofErr w:type="spellStart"/>
      <w:r w:rsidRPr="00AC5BDE">
        <w:rPr>
          <w:rFonts w:ascii="Times New Roman" w:eastAsia="Times New Roman" w:hAnsi="Times New Roman" w:cs="Times New Roman"/>
          <w:sz w:val="12"/>
          <w:szCs w:val="12"/>
          <w:lang w:eastAsia="pt-BR"/>
        </w:rPr>
        <w:t>Lpc</w:t>
      </w:r>
      <w:proofErr w:type="spellEnd"/>
    </w:p>
    <w:p w:rsidR="00222609" w:rsidRDefault="00222609" w:rsidP="00222609">
      <w:pPr>
        <w:spacing w:after="120" w:line="240" w:lineRule="auto"/>
        <w:ind w:firstLine="212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Default="00222609" w:rsidP="00222609">
      <w:pPr>
        <w:spacing w:after="120" w:line="240" w:lineRule="auto"/>
        <w:ind w:firstLine="212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Default="00222609" w:rsidP="00222609">
      <w:pPr>
        <w:spacing w:after="120" w:line="240" w:lineRule="auto"/>
        <w:ind w:firstLine="212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609" w:rsidRPr="00A40633" w:rsidRDefault="000234D7" w:rsidP="00222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33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378A7" w:rsidRPr="00A40633" w:rsidRDefault="002378A7" w:rsidP="002378A7">
      <w:pPr>
        <w:tabs>
          <w:tab w:val="left" w:pos="1134"/>
          <w:tab w:val="left" w:pos="1418"/>
          <w:tab w:val="left" w:pos="156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367" w:rsidRPr="00A40633" w:rsidRDefault="00113367" w:rsidP="00E9378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0633">
        <w:rPr>
          <w:rFonts w:ascii="Times New Roman" w:hAnsi="Times New Roman" w:cs="Times New Roman"/>
          <w:sz w:val="24"/>
          <w:szCs w:val="24"/>
        </w:rPr>
        <w:t>Trata-se de proposta de emenda a Lei complementar n. 90, de 22 de dezembro de 2011, que trata da regulamentação do ICMS ecológico.</w:t>
      </w:r>
    </w:p>
    <w:p w:rsidR="00113367" w:rsidRPr="00A40633" w:rsidRDefault="00113367" w:rsidP="00E9378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0633">
        <w:rPr>
          <w:rFonts w:ascii="Times New Roman" w:hAnsi="Times New Roman" w:cs="Times New Roman"/>
          <w:sz w:val="24"/>
          <w:szCs w:val="24"/>
        </w:rPr>
        <w:t>Pela Lei complementar que criou o respectivo critério de apuração e distribuição do ICMS ecológico, na forma da Emenda 40, alterando o art. 107 da Constituição Estadual, o legislador da época, fez prever vários critérios necessários para que os municípios pudessem concorrer para o recebimento do montante do</w:t>
      </w:r>
      <w:r w:rsidR="00A40633" w:rsidRPr="00A40633">
        <w:rPr>
          <w:rFonts w:ascii="Times New Roman" w:hAnsi="Times New Roman" w:cs="Times New Roman"/>
          <w:sz w:val="24"/>
          <w:szCs w:val="24"/>
        </w:rPr>
        <w:t>s</w:t>
      </w:r>
      <w:r w:rsidRPr="00A40633">
        <w:rPr>
          <w:rFonts w:ascii="Times New Roman" w:hAnsi="Times New Roman" w:cs="Times New Roman"/>
          <w:sz w:val="24"/>
          <w:szCs w:val="24"/>
        </w:rPr>
        <w:t xml:space="preserve"> 5%.</w:t>
      </w:r>
    </w:p>
    <w:p w:rsidR="00A40633" w:rsidRPr="00A40633" w:rsidRDefault="00A40633" w:rsidP="00E9378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0633">
        <w:rPr>
          <w:rFonts w:ascii="Times New Roman" w:hAnsi="Times New Roman" w:cs="Times New Roman"/>
          <w:sz w:val="24"/>
          <w:szCs w:val="24"/>
        </w:rPr>
        <w:t xml:space="preserve">Contudo, a despeito de estabelecer critérios objetivos para receber o montante, ficou o legislador sem determinar a aplicação específica de percentual recebido nas ações referentes à ecologia. </w:t>
      </w:r>
    </w:p>
    <w:p w:rsidR="00A40633" w:rsidRPr="00A40633" w:rsidRDefault="00A40633" w:rsidP="00E9378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0633">
        <w:rPr>
          <w:rFonts w:ascii="Times New Roman" w:hAnsi="Times New Roman" w:cs="Times New Roman"/>
          <w:sz w:val="24"/>
          <w:szCs w:val="24"/>
        </w:rPr>
        <w:t>Assim, o presente projeto visa corrigir um erro histórico, e dessa forma, determina que seja aplicado, no mínimo, o percentual de 10% dos recursos auferidos pela distribuição do ICMS ecológico, com exclusividade nas ações e critérios estabelecidos na própria lei como condição para auferir a receita do ICMS ecológico.</w:t>
      </w:r>
    </w:p>
    <w:p w:rsidR="00222609" w:rsidRPr="00A40633" w:rsidRDefault="00867BD8" w:rsidP="00E93787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A40633">
        <w:t>P</w:t>
      </w:r>
      <w:r w:rsidR="00222609" w:rsidRPr="00A40633">
        <w:t xml:space="preserve">ortanto, </w:t>
      </w:r>
      <w:r w:rsidR="009C2F00" w:rsidRPr="00A40633">
        <w:t xml:space="preserve">diante </w:t>
      </w:r>
      <w:r w:rsidRPr="00A40633">
        <w:t>da relevância da alteração legal proposta</w:t>
      </w:r>
      <w:r w:rsidR="009C2F00" w:rsidRPr="00A40633">
        <w:t xml:space="preserve">, </w:t>
      </w:r>
      <w:r w:rsidR="00222609" w:rsidRPr="00A40633">
        <w:t>espera-se a aprovação unânime desta propositura pelos nobres Pares desta Casa Legislativa.</w:t>
      </w:r>
    </w:p>
    <w:p w:rsidR="006C3713" w:rsidRPr="00A40633" w:rsidRDefault="006C3713" w:rsidP="002226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787" w:rsidRPr="00A40633" w:rsidRDefault="00E93787" w:rsidP="009C2F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:rsidR="009C2F00" w:rsidRPr="00A40633" w:rsidRDefault="00A40633" w:rsidP="00A40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06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FRANCISCO OLIVEIRA</w:t>
      </w:r>
    </w:p>
    <w:p w:rsidR="009C2F00" w:rsidRPr="00A40633" w:rsidRDefault="009C2F00" w:rsidP="00A40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06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Deputado Estadual</w:t>
      </w:r>
    </w:p>
    <w:p w:rsidR="00A40633" w:rsidRDefault="00A40633" w:rsidP="00BD5BC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A40633" w:rsidRDefault="00A40633" w:rsidP="00BD5BC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A40633" w:rsidRDefault="00A40633" w:rsidP="00BD5BC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BD5BCC" w:rsidRPr="00867BD8" w:rsidRDefault="00351EA9" w:rsidP="00BD5BCC">
      <w:pPr>
        <w:spacing w:after="0" w:line="360" w:lineRule="auto"/>
        <w:rPr>
          <w:rFonts w:ascii="Times New Roman" w:hAnsi="Times New Roman" w:cs="Times New Roman"/>
          <w:b/>
          <w:i/>
          <w:sz w:val="12"/>
          <w:szCs w:val="12"/>
        </w:rPr>
      </w:pPr>
      <w:proofErr w:type="spellStart"/>
      <w:r w:rsidRPr="00867BD8">
        <w:rPr>
          <w:rFonts w:ascii="Times New Roman" w:hAnsi="Times New Roman" w:cs="Times New Roman"/>
          <w:sz w:val="12"/>
          <w:szCs w:val="12"/>
        </w:rPr>
        <w:t>Mtc</w:t>
      </w:r>
      <w:proofErr w:type="spellEnd"/>
      <w:r w:rsidR="009C2F00" w:rsidRPr="00867BD8">
        <w:rPr>
          <w:rFonts w:ascii="Times New Roman" w:hAnsi="Times New Roman" w:cs="Times New Roman"/>
          <w:sz w:val="12"/>
          <w:szCs w:val="12"/>
        </w:rPr>
        <w:t>/</w:t>
      </w:r>
      <w:proofErr w:type="spellStart"/>
      <w:r w:rsidR="009C2F00" w:rsidRPr="00867BD8">
        <w:rPr>
          <w:rFonts w:ascii="Times New Roman" w:hAnsi="Times New Roman" w:cs="Times New Roman"/>
          <w:sz w:val="12"/>
          <w:szCs w:val="12"/>
        </w:rPr>
        <w:t>Lpc</w:t>
      </w:r>
      <w:proofErr w:type="spellEnd"/>
    </w:p>
    <w:p w:rsidR="00BA4F87" w:rsidRPr="00867BD8" w:rsidRDefault="00BA4F87" w:rsidP="00BA4F8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BA4F87" w:rsidRPr="00867BD8" w:rsidSect="00BA4F87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44" w:rsidRDefault="008B4F44" w:rsidP="006822C6">
      <w:pPr>
        <w:spacing w:after="0" w:line="240" w:lineRule="auto"/>
      </w:pPr>
      <w:r>
        <w:separator/>
      </w:r>
    </w:p>
  </w:endnote>
  <w:endnote w:type="continuationSeparator" w:id="0">
    <w:p w:rsidR="008B4F44" w:rsidRDefault="008B4F44" w:rsidP="0068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44" w:rsidRDefault="008B4F44" w:rsidP="006822C6">
      <w:pPr>
        <w:spacing w:after="0" w:line="240" w:lineRule="auto"/>
      </w:pPr>
      <w:r>
        <w:separator/>
      </w:r>
    </w:p>
  </w:footnote>
  <w:footnote w:type="continuationSeparator" w:id="0">
    <w:p w:rsidR="008B4F44" w:rsidRDefault="008B4F44" w:rsidP="0068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44" w:rsidRPr="006822C6" w:rsidRDefault="008B4F44" w:rsidP="006822C6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822C6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9525</wp:posOffset>
          </wp:positionV>
          <wp:extent cx="524510" cy="731520"/>
          <wp:effectExtent l="0" t="0" r="889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B4F44" w:rsidRPr="006822C6" w:rsidRDefault="008B4F44" w:rsidP="006822C6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:rsidR="008B4F44" w:rsidRPr="006822C6" w:rsidRDefault="008B4F44" w:rsidP="006822C6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:rsidR="008B4F44" w:rsidRPr="006822C6" w:rsidRDefault="008B4F44" w:rsidP="006822C6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:rsidR="008B4F44" w:rsidRPr="006822C6" w:rsidRDefault="008B4F44" w:rsidP="006822C6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:rsidR="008B4F44" w:rsidRPr="006822C6" w:rsidRDefault="008B4F44" w:rsidP="006822C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6822C6">
      <w:rPr>
        <w:rFonts w:ascii="Times New Roman" w:eastAsia="Times New Roman" w:hAnsi="Times New Roman" w:cs="Times New Roman"/>
        <w:b/>
        <w:sz w:val="20"/>
        <w:szCs w:val="20"/>
        <w:lang w:eastAsia="pt-BR"/>
      </w:rPr>
      <w:t>ESTADO DE GOIÁS</w:t>
    </w:r>
  </w:p>
  <w:p w:rsidR="008B4F44" w:rsidRPr="006822C6" w:rsidRDefault="008B4F44" w:rsidP="006822C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6822C6">
      <w:rPr>
        <w:rFonts w:ascii="Times New Roman" w:eastAsia="Times New Roman" w:hAnsi="Times New Roman" w:cs="Times New Roman"/>
        <w:b/>
        <w:sz w:val="20"/>
        <w:szCs w:val="20"/>
        <w:lang w:eastAsia="pt-BR"/>
      </w:rPr>
      <w:t>ASSEMBLEIA LEGISLATIVA</w:t>
    </w:r>
  </w:p>
  <w:p w:rsidR="008B4F44" w:rsidRPr="006822C6" w:rsidRDefault="008B4F44" w:rsidP="006822C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b/>
        <w:sz w:val="20"/>
        <w:szCs w:val="20"/>
        <w:lang w:eastAsia="pt-BR"/>
      </w:rPr>
      <w:t>Deputado Francisco Oliveira</w:t>
    </w:r>
  </w:p>
  <w:p w:rsidR="008B4F44" w:rsidRDefault="008B4F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09"/>
    <w:rsid w:val="000234D7"/>
    <w:rsid w:val="000A18D3"/>
    <w:rsid w:val="000A23BA"/>
    <w:rsid w:val="00113367"/>
    <w:rsid w:val="001F0DE7"/>
    <w:rsid w:val="0021080E"/>
    <w:rsid w:val="00222609"/>
    <w:rsid w:val="00223666"/>
    <w:rsid w:val="002378A7"/>
    <w:rsid w:val="00240BD2"/>
    <w:rsid w:val="002E7698"/>
    <w:rsid w:val="00351EA9"/>
    <w:rsid w:val="003868E7"/>
    <w:rsid w:val="00390044"/>
    <w:rsid w:val="003A4C55"/>
    <w:rsid w:val="003D2E9D"/>
    <w:rsid w:val="00401E92"/>
    <w:rsid w:val="00410866"/>
    <w:rsid w:val="004548DE"/>
    <w:rsid w:val="00460EBA"/>
    <w:rsid w:val="00462ADA"/>
    <w:rsid w:val="00470C79"/>
    <w:rsid w:val="00475E33"/>
    <w:rsid w:val="004B7B83"/>
    <w:rsid w:val="004F1D4A"/>
    <w:rsid w:val="005159D7"/>
    <w:rsid w:val="005801D0"/>
    <w:rsid w:val="00590458"/>
    <w:rsid w:val="005A6FDD"/>
    <w:rsid w:val="005B08CE"/>
    <w:rsid w:val="005E7F76"/>
    <w:rsid w:val="005F2D75"/>
    <w:rsid w:val="00646467"/>
    <w:rsid w:val="0065734A"/>
    <w:rsid w:val="00660EEB"/>
    <w:rsid w:val="006822C6"/>
    <w:rsid w:val="006C3713"/>
    <w:rsid w:val="007527D0"/>
    <w:rsid w:val="007C6433"/>
    <w:rsid w:val="007D1B15"/>
    <w:rsid w:val="007D79D9"/>
    <w:rsid w:val="0083314E"/>
    <w:rsid w:val="00835978"/>
    <w:rsid w:val="00860CC2"/>
    <w:rsid w:val="00867BD8"/>
    <w:rsid w:val="008B4F44"/>
    <w:rsid w:val="008B5FDB"/>
    <w:rsid w:val="008D68DD"/>
    <w:rsid w:val="00901A92"/>
    <w:rsid w:val="00906DFE"/>
    <w:rsid w:val="00930A20"/>
    <w:rsid w:val="00932D18"/>
    <w:rsid w:val="00995EC7"/>
    <w:rsid w:val="009C2F00"/>
    <w:rsid w:val="00A06730"/>
    <w:rsid w:val="00A23BE8"/>
    <w:rsid w:val="00A37E15"/>
    <w:rsid w:val="00A40633"/>
    <w:rsid w:val="00A91429"/>
    <w:rsid w:val="00AA3023"/>
    <w:rsid w:val="00AC5BDE"/>
    <w:rsid w:val="00AF4EAC"/>
    <w:rsid w:val="00B36FC9"/>
    <w:rsid w:val="00B85507"/>
    <w:rsid w:val="00B94920"/>
    <w:rsid w:val="00BA4F87"/>
    <w:rsid w:val="00BC4570"/>
    <w:rsid w:val="00BD5BCC"/>
    <w:rsid w:val="00BF12F2"/>
    <w:rsid w:val="00C75B74"/>
    <w:rsid w:val="00CC544A"/>
    <w:rsid w:val="00DC2FD8"/>
    <w:rsid w:val="00E724A7"/>
    <w:rsid w:val="00E91C0B"/>
    <w:rsid w:val="00E93787"/>
    <w:rsid w:val="00F142A6"/>
    <w:rsid w:val="00FB39E6"/>
    <w:rsid w:val="00FB5853"/>
    <w:rsid w:val="00FD627E"/>
    <w:rsid w:val="00FD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2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2C6"/>
  </w:style>
  <w:style w:type="paragraph" w:styleId="Rodap">
    <w:name w:val="footer"/>
    <w:basedOn w:val="Normal"/>
    <w:link w:val="RodapChar"/>
    <w:uiPriority w:val="99"/>
    <w:unhideWhenUsed/>
    <w:rsid w:val="00682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2C6"/>
  </w:style>
  <w:style w:type="paragraph" w:styleId="NormalWeb">
    <w:name w:val="Normal (Web)"/>
    <w:basedOn w:val="Normal"/>
    <w:uiPriority w:val="99"/>
    <w:unhideWhenUsed/>
    <w:rsid w:val="007D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2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2C6"/>
  </w:style>
  <w:style w:type="paragraph" w:styleId="Rodap">
    <w:name w:val="footer"/>
    <w:basedOn w:val="Normal"/>
    <w:link w:val="RodapChar"/>
    <w:uiPriority w:val="99"/>
    <w:unhideWhenUsed/>
    <w:rsid w:val="00682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2C6"/>
  </w:style>
  <w:style w:type="paragraph" w:styleId="NormalWeb">
    <w:name w:val="Normal (Web)"/>
    <w:basedOn w:val="Normal"/>
    <w:uiPriority w:val="99"/>
    <w:unhideWhenUsed/>
    <w:rsid w:val="007D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7F36-0BB1-4AEF-B3F0-30C352B7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alego</dc:creator>
  <cp:lastModifiedBy>LAIS MACHADO PAPALARDO DE MORAES CARNEIRO</cp:lastModifiedBy>
  <cp:revision>4</cp:revision>
  <cp:lastPrinted>2018-05-15T12:21:00Z</cp:lastPrinted>
  <dcterms:created xsi:type="dcterms:W3CDTF">2018-05-14T15:23:00Z</dcterms:created>
  <dcterms:modified xsi:type="dcterms:W3CDTF">2018-05-15T12:31:00Z</dcterms:modified>
</cp:coreProperties>
</file>